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2836" w14:textId="0E0DD2BA" w:rsidR="006F25CC" w:rsidRPr="00790FA7" w:rsidRDefault="00790FA7">
      <w:pPr>
        <w:rPr>
          <w:b/>
          <w:u w:val="single"/>
        </w:rPr>
      </w:pPr>
      <w:r w:rsidRPr="00790FA7">
        <w:rPr>
          <w:b/>
          <w:u w:val="single"/>
        </w:rPr>
        <w:t>January 2018 News</w:t>
      </w:r>
      <w:r w:rsidR="008E796B">
        <w:rPr>
          <w:b/>
          <w:u w:val="single"/>
        </w:rPr>
        <w:t xml:space="preserve"> Update</w:t>
      </w:r>
    </w:p>
    <w:p w14:paraId="2EA1716C" w14:textId="4359E9EF" w:rsidR="00790FA7" w:rsidRDefault="00790FA7"/>
    <w:p w14:paraId="6B7050C9" w14:textId="7F1B1A56" w:rsidR="008E796B" w:rsidRDefault="008E796B">
      <w:r>
        <w:t xml:space="preserve">The month has gotten off to a rousing start.  There are </w:t>
      </w:r>
      <w:proofErr w:type="gramStart"/>
      <w:r>
        <w:t>a number of</w:t>
      </w:r>
      <w:proofErr w:type="gramEnd"/>
      <w:r>
        <w:t xml:space="preserve"> broad areas of focus, highlighted below:</w:t>
      </w:r>
    </w:p>
    <w:p w14:paraId="4DCE4868" w14:textId="0353DD71" w:rsidR="008E796B" w:rsidRDefault="008E796B" w:rsidP="008E796B">
      <w:pPr>
        <w:spacing w:after="0"/>
      </w:pPr>
    </w:p>
    <w:p w14:paraId="4362DCC4" w14:textId="2AABEBFE" w:rsidR="008E796B" w:rsidRPr="008E796B" w:rsidRDefault="008E796B" w:rsidP="008E796B">
      <w:pPr>
        <w:spacing w:after="0"/>
        <w:rPr>
          <w:b/>
        </w:rPr>
      </w:pPr>
      <w:r w:rsidRPr="008E796B">
        <w:rPr>
          <w:b/>
        </w:rPr>
        <w:t>Operating Hours</w:t>
      </w:r>
    </w:p>
    <w:p w14:paraId="208942AC" w14:textId="4CCF7A54" w:rsidR="008E796B" w:rsidRDefault="008E796B" w:rsidP="008E796B">
      <w:pPr>
        <w:spacing w:after="0"/>
      </w:pPr>
    </w:p>
    <w:p w14:paraId="4E94CB0C" w14:textId="0F968020" w:rsidR="008E796B" w:rsidRDefault="008E796B" w:rsidP="008E796B">
      <w:pPr>
        <w:spacing w:after="0"/>
      </w:pPr>
      <w:r>
        <w:t xml:space="preserve">FPFC </w:t>
      </w:r>
      <w:r w:rsidR="007C29D9">
        <w:t xml:space="preserve">has </w:t>
      </w:r>
      <w:r>
        <w:t xml:space="preserve">greatly increased </w:t>
      </w:r>
      <w:r w:rsidR="007C29D9">
        <w:t>our</w:t>
      </w:r>
      <w:r>
        <w:t xml:space="preserve"> weekend operating hours.  On Saturdays, the fitness center is now open from 7:00 am – 5:00 pm; on Sundays from 8:00 am – 5:00 pm.  The pool maintains traditional hours:  Saturdays from 7:00 am – noon; on Sundays from 11:30 am – 2:30 pm.  In addition, however, pool management will announce weekend “pop-up” hours on the preceding Tuesday as the weekend schedule is set.  As such, the pool may </w:t>
      </w:r>
      <w:r w:rsidR="00095BFE">
        <w:t xml:space="preserve">also </w:t>
      </w:r>
      <w:r>
        <w:t>be open Saturday afternoon, Sunday morning or Sunday afternoon, depending on space and availability.</w:t>
      </w:r>
    </w:p>
    <w:p w14:paraId="405901BB" w14:textId="31A43E1F" w:rsidR="008E796B" w:rsidRDefault="008E796B" w:rsidP="008E796B">
      <w:pPr>
        <w:spacing w:after="0"/>
      </w:pPr>
    </w:p>
    <w:p w14:paraId="04F00747" w14:textId="25DB997F" w:rsidR="008E796B" w:rsidRPr="008E796B" w:rsidRDefault="008E796B" w:rsidP="008E796B">
      <w:pPr>
        <w:spacing w:after="0"/>
        <w:rPr>
          <w:b/>
        </w:rPr>
      </w:pPr>
      <w:r w:rsidRPr="008E796B">
        <w:rPr>
          <w:b/>
        </w:rPr>
        <w:t>Fee Structure</w:t>
      </w:r>
    </w:p>
    <w:p w14:paraId="749C6CDC" w14:textId="300917F4" w:rsidR="008E796B" w:rsidRDefault="008E796B" w:rsidP="008E796B">
      <w:pPr>
        <w:spacing w:after="0"/>
      </w:pPr>
    </w:p>
    <w:p w14:paraId="67E8B1FF" w14:textId="09A1C5F0" w:rsidR="008E796B" w:rsidRDefault="008E796B" w:rsidP="008E796B">
      <w:pPr>
        <w:spacing w:after="0"/>
      </w:pPr>
      <w:r>
        <w:t xml:space="preserve">Fitness passes and punches, as well as pool </w:t>
      </w:r>
      <w:proofErr w:type="gramStart"/>
      <w:r>
        <w:t>passes</w:t>
      </w:r>
      <w:proofErr w:type="gramEnd"/>
      <w:r>
        <w:t xml:space="preserve"> and punches have been discontinued </w:t>
      </w:r>
      <w:r w:rsidR="00CC0323">
        <w:t xml:space="preserve">and replaced with </w:t>
      </w:r>
      <w:r>
        <w:t xml:space="preserve">combo passes and punches, allowing all patrons full access to the facility at no additional charge.  Combo passes may be purchased in monthly, quarterly or annual increments, with discounts for the extended periods.  In addition, combo passes may </w:t>
      </w:r>
      <w:r w:rsidR="007C29D9">
        <w:t xml:space="preserve">now </w:t>
      </w:r>
      <w:r>
        <w:t>be shared among family members living at the same residence</w:t>
      </w:r>
      <w:r w:rsidR="00CC0323">
        <w:t>, at significantly reduced cost.</w:t>
      </w:r>
    </w:p>
    <w:p w14:paraId="0B2E1082" w14:textId="013C0D18" w:rsidR="008E796B" w:rsidRDefault="008E796B" w:rsidP="008E796B">
      <w:pPr>
        <w:spacing w:after="0"/>
      </w:pPr>
    </w:p>
    <w:p w14:paraId="77CEF83B" w14:textId="4C54EB44" w:rsidR="008E796B" w:rsidRPr="008E796B" w:rsidRDefault="008E796B" w:rsidP="008E796B">
      <w:pPr>
        <w:spacing w:after="0"/>
        <w:rPr>
          <w:b/>
        </w:rPr>
      </w:pPr>
      <w:r w:rsidRPr="008E796B">
        <w:rPr>
          <w:b/>
        </w:rPr>
        <w:t>Safety Cameras</w:t>
      </w:r>
    </w:p>
    <w:p w14:paraId="70D267BE" w14:textId="1F2D1E31" w:rsidR="008E796B" w:rsidRDefault="008E796B" w:rsidP="008E796B">
      <w:pPr>
        <w:spacing w:after="0"/>
      </w:pPr>
    </w:p>
    <w:p w14:paraId="20EC091B" w14:textId="198CCFB1" w:rsidR="008E796B" w:rsidRDefault="008E796B" w:rsidP="008E796B">
      <w:pPr>
        <w:spacing w:after="0"/>
      </w:pPr>
      <w:r>
        <w:t xml:space="preserve">The camera system went operational at the beginning of the year, providing visibility of public areas outside the pool itself.  </w:t>
      </w:r>
      <w:r w:rsidR="00872088">
        <w:t>The system allows</w:t>
      </w:r>
      <w:r>
        <w:t xml:space="preserve"> us to replay accidents, incidents or other occurrences, enhancing patron safety and providing feedback for continued improvement in our operations.</w:t>
      </w:r>
    </w:p>
    <w:p w14:paraId="62E8A71E" w14:textId="12600683" w:rsidR="008E796B" w:rsidRDefault="008E796B" w:rsidP="008E796B">
      <w:pPr>
        <w:spacing w:after="0"/>
      </w:pPr>
    </w:p>
    <w:p w14:paraId="08E6968D" w14:textId="5AD600C6" w:rsidR="008E796B" w:rsidRDefault="00D17DB3" w:rsidP="008E796B">
      <w:pPr>
        <w:spacing w:after="0"/>
        <w:rPr>
          <w:b/>
        </w:rPr>
      </w:pPr>
      <w:r w:rsidRPr="00D17DB3">
        <w:rPr>
          <w:b/>
        </w:rPr>
        <w:t xml:space="preserve">Web </w:t>
      </w:r>
      <w:r>
        <w:rPr>
          <w:b/>
        </w:rPr>
        <w:t>Site &amp; Related Marketing</w:t>
      </w:r>
    </w:p>
    <w:p w14:paraId="5EE89ECB" w14:textId="1D20BD0C" w:rsidR="00D17DB3" w:rsidRDefault="00D17DB3" w:rsidP="008E796B">
      <w:pPr>
        <w:spacing w:after="0"/>
        <w:rPr>
          <w:b/>
        </w:rPr>
      </w:pPr>
    </w:p>
    <w:p w14:paraId="0C012D09" w14:textId="7A798DEE" w:rsidR="00D17DB3" w:rsidRDefault="002C6DA3" w:rsidP="008E796B">
      <w:pPr>
        <w:spacing w:after="0"/>
      </w:pPr>
      <w:r>
        <w:t xml:space="preserve">The web site has been completely redesigned, with still photos and video, </w:t>
      </w:r>
      <w:r w:rsidR="007C29D9">
        <w:t>replacing old</w:t>
      </w:r>
      <w:r>
        <w:t xml:space="preserve"> stock images.  </w:t>
      </w:r>
      <w:r w:rsidR="00872088">
        <w:t>A</w:t>
      </w:r>
      <w:r w:rsidR="007C29D9">
        <w:t xml:space="preserve"> virtual tour</w:t>
      </w:r>
      <w:r w:rsidR="00872088">
        <w:t xml:space="preserve"> is available</w:t>
      </w:r>
      <w:r w:rsidR="007C29D9">
        <w:t xml:space="preserve">.  </w:t>
      </w:r>
      <w:r>
        <w:t>The calendar section has been expanded, along with a host of other features.  We are also regularly advertising the pool in local print media, with a goal of driving readers to the web site and then to</w:t>
      </w:r>
      <w:r w:rsidR="00872088">
        <w:t>ward</w:t>
      </w:r>
      <w:bookmarkStart w:id="0" w:name="_GoBack"/>
      <w:bookmarkEnd w:id="0"/>
      <w:r>
        <w:t xml:space="preserve"> visiting the facility.</w:t>
      </w:r>
    </w:p>
    <w:p w14:paraId="30B02965" w14:textId="7130D5D7" w:rsidR="002C6DA3" w:rsidRDefault="002C6DA3" w:rsidP="008E796B">
      <w:pPr>
        <w:spacing w:after="0"/>
      </w:pPr>
    </w:p>
    <w:p w14:paraId="18DA5684" w14:textId="6FA6A07D" w:rsidR="002C6DA3" w:rsidRPr="002C6DA3" w:rsidRDefault="002C6DA3" w:rsidP="008E796B">
      <w:pPr>
        <w:spacing w:after="0"/>
        <w:rPr>
          <w:b/>
        </w:rPr>
      </w:pPr>
      <w:r w:rsidRPr="002C6DA3">
        <w:rPr>
          <w:b/>
        </w:rPr>
        <w:t>New Pool Design/Roll-Out</w:t>
      </w:r>
    </w:p>
    <w:p w14:paraId="6667C61C" w14:textId="362803E7" w:rsidR="002C6DA3" w:rsidRDefault="002C6DA3" w:rsidP="008E796B">
      <w:pPr>
        <w:spacing w:after="0"/>
      </w:pPr>
    </w:p>
    <w:p w14:paraId="382A85B1" w14:textId="2F5BA65A" w:rsidR="002C6DA3" w:rsidRDefault="002C6DA3" w:rsidP="008E796B">
      <w:pPr>
        <w:spacing w:after="0"/>
      </w:pPr>
      <w:r>
        <w:t xml:space="preserve">Our architects have produced a final draft of a new pool design, which will be rolled out </w:t>
      </w:r>
      <w:r w:rsidR="007C29D9">
        <w:t>shortly</w:t>
      </w:r>
      <w:r>
        <w:t xml:space="preserve"> via</w:t>
      </w:r>
      <w:r w:rsidR="007C29D9">
        <w:t xml:space="preserve"> informational</w:t>
      </w:r>
      <w:r>
        <w:t xml:space="preserve"> meetings and other outreach </w:t>
      </w:r>
      <w:r w:rsidR="007C29D9">
        <w:t>to</w:t>
      </w:r>
      <w:r>
        <w:t xml:space="preserve"> interested stakeholders.  The new design incorporates two pools—recreation and competition—in a 44,000 SF facility, which would be located on property encompassing the lower parking lot and two homes owned by FPFC to the south.   </w:t>
      </w:r>
      <w:r w:rsidR="007C29D9">
        <w:t xml:space="preserve">It would address shortfalls in our current 42-year old facility, including ADA accessibility, safety features, water temperature, storage capacity, a child watch area and expanded fitness space, among others.  </w:t>
      </w:r>
      <w:r>
        <w:t xml:space="preserve">Upon </w:t>
      </w:r>
      <w:r>
        <w:lastRenderedPageBreak/>
        <w:t xml:space="preserve">completion, the existing facility would be razed and become an expanded parking area to the west.  </w:t>
      </w:r>
      <w:r w:rsidR="007C29D9">
        <w:t>The building process will use alternate contracting methods, allowable with approval under state law.  To that end, we will be reaching out to determine interest from contracting and consulting partners during February. We will also begin discussions re:  a capital campaign, which will expand over the coming year.</w:t>
      </w:r>
    </w:p>
    <w:p w14:paraId="6A09AA3A" w14:textId="0FD4639E" w:rsidR="00D7743E" w:rsidRDefault="00D7743E" w:rsidP="008E796B">
      <w:pPr>
        <w:spacing w:after="0"/>
      </w:pPr>
    </w:p>
    <w:p w14:paraId="61FE5121" w14:textId="2F78A32F" w:rsidR="00D7743E" w:rsidRDefault="00D7743E" w:rsidP="008E796B">
      <w:pPr>
        <w:spacing w:after="0"/>
      </w:pPr>
      <w:r>
        <w:t>Much more to come on this in coming months.</w:t>
      </w:r>
    </w:p>
    <w:p w14:paraId="283135F6" w14:textId="77777777" w:rsidR="002C6DA3" w:rsidRPr="002C6DA3" w:rsidRDefault="002C6DA3" w:rsidP="008E796B">
      <w:pPr>
        <w:spacing w:after="0"/>
      </w:pPr>
    </w:p>
    <w:p w14:paraId="705A3597" w14:textId="4FC6DD43" w:rsidR="00D17DB3" w:rsidRDefault="00D17DB3" w:rsidP="008E796B">
      <w:pPr>
        <w:spacing w:after="0"/>
      </w:pPr>
    </w:p>
    <w:p w14:paraId="1B23337A" w14:textId="77777777" w:rsidR="00D17DB3" w:rsidRDefault="00D17DB3" w:rsidP="008E796B">
      <w:pPr>
        <w:spacing w:after="0"/>
      </w:pPr>
    </w:p>
    <w:p w14:paraId="62101CC8" w14:textId="77777777" w:rsidR="008E796B" w:rsidRDefault="008E796B" w:rsidP="008E796B">
      <w:pPr>
        <w:spacing w:after="0"/>
      </w:pPr>
    </w:p>
    <w:p w14:paraId="481FB447" w14:textId="77777777" w:rsidR="008E796B" w:rsidRDefault="008E796B"/>
    <w:sectPr w:rsidR="008E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A7"/>
    <w:rsid w:val="00095BFE"/>
    <w:rsid w:val="002C6DA3"/>
    <w:rsid w:val="006F25CC"/>
    <w:rsid w:val="00790FA7"/>
    <w:rsid w:val="007C29D9"/>
    <w:rsid w:val="00872088"/>
    <w:rsid w:val="008E796B"/>
    <w:rsid w:val="00CC0323"/>
    <w:rsid w:val="00D17DB3"/>
    <w:rsid w:val="00D7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0475"/>
  <w15:chartTrackingRefBased/>
  <w15:docId w15:val="{287B282E-0BA8-428C-A861-C78661E9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Everton</dc:creator>
  <cp:keywords/>
  <dc:description/>
  <cp:lastModifiedBy>Mitch Everton</cp:lastModifiedBy>
  <cp:revision>5</cp:revision>
  <cp:lastPrinted>2018-01-19T18:43:00Z</cp:lastPrinted>
  <dcterms:created xsi:type="dcterms:W3CDTF">2018-01-19T00:18:00Z</dcterms:created>
  <dcterms:modified xsi:type="dcterms:W3CDTF">2018-01-19T19:39:00Z</dcterms:modified>
</cp:coreProperties>
</file>